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67" w:rsidRPr="006B77A1" w:rsidRDefault="00030B67" w:rsidP="00030B6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77A1">
        <w:rPr>
          <w:rFonts w:ascii="Times New Roman" w:hAnsi="Times New Roman" w:cs="Times New Roman"/>
          <w:b/>
          <w:sz w:val="28"/>
          <w:szCs w:val="28"/>
        </w:rPr>
        <w:t xml:space="preserve">Компрессор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Jecod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(PA-20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6B77A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30B67" w:rsidRPr="006B77A1" w:rsidRDefault="00030B67" w:rsidP="00030B6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6B77A1">
        <w:rPr>
          <w:rFonts w:ascii="Times New Roman" w:hAnsi="Times New Roman" w:cs="Times New Roman"/>
          <w:sz w:val="28"/>
          <w:szCs w:val="28"/>
        </w:rPr>
        <w:t>Для аэрации воды</w:t>
      </w:r>
    </w:p>
    <w:p w:rsidR="00030B67" w:rsidRPr="006B77A1" w:rsidRDefault="00030B67" w:rsidP="00030B6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B77A1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Jecod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B77A1">
        <w:rPr>
          <w:rFonts w:ascii="Times New Roman" w:hAnsi="Times New Roman" w:cs="Times New Roman"/>
          <w:b/>
          <w:sz w:val="28"/>
          <w:szCs w:val="28"/>
        </w:rPr>
        <w:t>:</w:t>
      </w:r>
    </w:p>
    <w:p w:rsidR="00030B67" w:rsidRPr="006B77A1" w:rsidRDefault="00030B67" w:rsidP="00030B6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Алюминиевый влагозащитный корпус;</w:t>
      </w:r>
    </w:p>
    <w:p w:rsidR="00030B67" w:rsidRPr="006B77A1" w:rsidRDefault="00030B67" w:rsidP="00030B6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Степень защиты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 xml:space="preserve"> IP44;</w:t>
      </w:r>
    </w:p>
    <w:p w:rsidR="00030B67" w:rsidRPr="006B77A1" w:rsidRDefault="00030B67" w:rsidP="00030B6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 xml:space="preserve">Производительность 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(L/min)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30B67" w:rsidRPr="006B77A1" w:rsidRDefault="00030B67" w:rsidP="00030B6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Энергопотребление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 xml:space="preserve"> (w)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30B67" w:rsidRPr="006B77A1" w:rsidRDefault="00030B67" w:rsidP="00030B6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Давление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7A1">
        <w:rPr>
          <w:rFonts w:ascii="Times New Roman" w:hAnsi="Times New Roman" w:cs="Times New Roman"/>
          <w:sz w:val="28"/>
          <w:szCs w:val="28"/>
          <w:lang w:val="en-US"/>
        </w:rPr>
        <w:t>Mpa</w:t>
      </w:r>
      <w:proofErr w:type="spellEnd"/>
      <w:r w:rsidRPr="006B77A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0,0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30B67" w:rsidRPr="006B77A1" w:rsidRDefault="00030B67" w:rsidP="00030B6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&gt; 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30B67" w:rsidRPr="006B77A1" w:rsidRDefault="00030B67" w:rsidP="00030B6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Уровень шума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 xml:space="preserve"> dB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30B67" w:rsidRPr="006B77A1" w:rsidRDefault="00030B67" w:rsidP="00030B6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Вес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 xml:space="preserve"> kg;</w:t>
      </w:r>
    </w:p>
    <w:p w:rsidR="00030B67" w:rsidRPr="006B77A1" w:rsidRDefault="00030B67" w:rsidP="00030B6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Напряжение 220-240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77A1">
        <w:rPr>
          <w:rFonts w:ascii="Times New Roman" w:hAnsi="Times New Roman" w:cs="Times New Roman"/>
          <w:sz w:val="28"/>
          <w:szCs w:val="28"/>
        </w:rPr>
        <w:t>, 50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Hz</w:t>
      </w:r>
      <w:r w:rsidRPr="006B77A1">
        <w:rPr>
          <w:rFonts w:ascii="Times New Roman" w:hAnsi="Times New Roman" w:cs="Times New Roman"/>
          <w:sz w:val="28"/>
          <w:szCs w:val="28"/>
        </w:rPr>
        <w:t>, 110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77A1">
        <w:rPr>
          <w:rFonts w:ascii="Times New Roman" w:hAnsi="Times New Roman" w:cs="Times New Roman"/>
          <w:sz w:val="28"/>
          <w:szCs w:val="28"/>
        </w:rPr>
        <w:t>, 60</w:t>
      </w:r>
      <w:r w:rsidRPr="006B77A1">
        <w:rPr>
          <w:rFonts w:ascii="Times New Roman" w:hAnsi="Times New Roman" w:cs="Times New Roman"/>
          <w:sz w:val="28"/>
          <w:szCs w:val="28"/>
          <w:lang w:val="en-US"/>
        </w:rPr>
        <w:t>Hz</w:t>
      </w:r>
      <w:r w:rsidRPr="006B77A1">
        <w:rPr>
          <w:rFonts w:ascii="Times New Roman" w:hAnsi="Times New Roman" w:cs="Times New Roman"/>
          <w:sz w:val="28"/>
          <w:szCs w:val="28"/>
        </w:rPr>
        <w:t>;</w:t>
      </w:r>
    </w:p>
    <w:p w:rsidR="00030B67" w:rsidRPr="006B77A1" w:rsidRDefault="00030B67" w:rsidP="00030B67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Д*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*В – 345</w:t>
      </w:r>
      <w:r w:rsidRPr="006B77A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230*245</w:t>
      </w:r>
    </w:p>
    <w:p w:rsidR="00030B67" w:rsidRPr="006B77A1" w:rsidRDefault="00030B67" w:rsidP="00030B6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B77A1">
        <w:rPr>
          <w:rFonts w:ascii="Times New Roman" w:hAnsi="Times New Roman" w:cs="Times New Roman"/>
          <w:b/>
          <w:sz w:val="28"/>
          <w:szCs w:val="28"/>
        </w:rPr>
        <w:t>Комплектация</w:t>
      </w:r>
      <w:r w:rsidRPr="003E5C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Jecod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B77A1">
        <w:rPr>
          <w:rFonts w:ascii="Times New Roman" w:hAnsi="Times New Roman" w:cs="Times New Roman"/>
          <w:b/>
          <w:sz w:val="28"/>
          <w:szCs w:val="28"/>
        </w:rPr>
        <w:t>:</w:t>
      </w:r>
    </w:p>
    <w:p w:rsidR="00030B67" w:rsidRPr="006B77A1" w:rsidRDefault="00030B67" w:rsidP="00030B6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Компрессор, латунный штуцер с резьбой, разветвитель потока, инструкция, гарантийный талон, коробка.</w:t>
      </w:r>
    </w:p>
    <w:p w:rsidR="00030B67" w:rsidRPr="006B77A1" w:rsidRDefault="00030B67" w:rsidP="00030B6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B77A1">
        <w:rPr>
          <w:rFonts w:ascii="Times New Roman" w:hAnsi="Times New Roman" w:cs="Times New Roman"/>
          <w:b/>
          <w:sz w:val="28"/>
          <w:szCs w:val="28"/>
        </w:rPr>
        <w:t>Меры предосторожности:</w:t>
      </w:r>
    </w:p>
    <w:p w:rsidR="00030B67" w:rsidRPr="006B77A1" w:rsidRDefault="00030B67" w:rsidP="00030B6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Всегда отключайте все электроприборы при работе с водой;</w:t>
      </w:r>
    </w:p>
    <w:p w:rsidR="00030B67" w:rsidRPr="006B77A1" w:rsidRDefault="00030B67" w:rsidP="00030B67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В случае повреждения изделия следует незамедлительно отключить изделие от электрической сети и обратиться к квалифицированным специалистам для устранения неисправности;</w:t>
      </w:r>
    </w:p>
    <w:p w:rsidR="00030B67" w:rsidRPr="006B77A1" w:rsidRDefault="00030B67" w:rsidP="00030B6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B77A1">
        <w:rPr>
          <w:rFonts w:ascii="Times New Roman" w:hAnsi="Times New Roman" w:cs="Times New Roman"/>
          <w:b/>
          <w:sz w:val="28"/>
          <w:szCs w:val="28"/>
        </w:rPr>
        <w:t>Безопасная эксплуатация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Jecod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6B77A1">
        <w:rPr>
          <w:rFonts w:ascii="Times New Roman" w:hAnsi="Times New Roman" w:cs="Times New Roman"/>
          <w:b/>
          <w:sz w:val="28"/>
          <w:szCs w:val="28"/>
        </w:rPr>
        <w:t>:</w:t>
      </w:r>
    </w:p>
    <w:p w:rsidR="00030B67" w:rsidRPr="006B77A1" w:rsidRDefault="00030B67" w:rsidP="00030B6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Изделие можно подключать только к электрической сети с номинальным напряжением, указанным на приборе и на упаковке;</w:t>
      </w:r>
    </w:p>
    <w:p w:rsidR="00030B67" w:rsidRPr="006B77A1" w:rsidRDefault="00030B67" w:rsidP="00030B6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Компрессор должен быть установлен выше уровня воды;</w:t>
      </w:r>
    </w:p>
    <w:p w:rsidR="00030B67" w:rsidRPr="006B77A1" w:rsidRDefault="00030B67" w:rsidP="00030B6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Необходимо использовать распылители воздуха, соответствующие давлению компрессора;</w:t>
      </w:r>
    </w:p>
    <w:p w:rsidR="00030B67" w:rsidRPr="006B77A1" w:rsidRDefault="00030B67" w:rsidP="00030B6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B77A1">
        <w:rPr>
          <w:rFonts w:ascii="Times New Roman" w:hAnsi="Times New Roman" w:cs="Times New Roman"/>
          <w:b/>
          <w:sz w:val="28"/>
          <w:szCs w:val="28"/>
        </w:rPr>
        <w:t>Уход за изделием:</w:t>
      </w:r>
    </w:p>
    <w:p w:rsidR="00030B67" w:rsidRPr="006B77A1" w:rsidRDefault="00030B67" w:rsidP="00030B67">
      <w:pPr>
        <w:pStyle w:val="a3"/>
        <w:numPr>
          <w:ilvl w:val="0"/>
          <w:numId w:val="5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Запрещается разбирать компрессор;</w:t>
      </w:r>
    </w:p>
    <w:p w:rsidR="00030B67" w:rsidRPr="006B77A1" w:rsidRDefault="00030B67" w:rsidP="00030B67">
      <w:pPr>
        <w:pStyle w:val="a3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Разрешается очищать наружную поверхность от пыли и прочих загрязнений мягкой сухой губкой.</w:t>
      </w:r>
    </w:p>
    <w:p w:rsidR="00030B67" w:rsidRPr="006B77A1" w:rsidRDefault="00030B67" w:rsidP="00030B6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B77A1">
        <w:rPr>
          <w:rFonts w:ascii="Times New Roman" w:hAnsi="Times New Roman" w:cs="Times New Roman"/>
          <w:b/>
          <w:sz w:val="28"/>
          <w:szCs w:val="28"/>
        </w:rPr>
        <w:t>Утилизация:</w:t>
      </w:r>
    </w:p>
    <w:p w:rsidR="00030B67" w:rsidRPr="006B77A1" w:rsidRDefault="00030B67" w:rsidP="00030B67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6B77A1">
        <w:rPr>
          <w:rFonts w:ascii="Times New Roman" w:hAnsi="Times New Roman" w:cs="Times New Roman"/>
          <w:sz w:val="28"/>
          <w:szCs w:val="28"/>
        </w:rPr>
        <w:t>Изделие не требует специальной утилизации.</w:t>
      </w:r>
    </w:p>
    <w:p w:rsidR="00300D5D" w:rsidRPr="00030B67" w:rsidRDefault="00300D5D">
      <w:pPr>
        <w:rPr>
          <w:lang w:val="en-US"/>
        </w:rPr>
      </w:pPr>
    </w:p>
    <w:sectPr w:rsidR="00300D5D" w:rsidRPr="0003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442"/>
    <w:multiLevelType w:val="hybridMultilevel"/>
    <w:tmpl w:val="7798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516D1"/>
    <w:multiLevelType w:val="hybridMultilevel"/>
    <w:tmpl w:val="E796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B2BD4"/>
    <w:multiLevelType w:val="hybridMultilevel"/>
    <w:tmpl w:val="48B4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196"/>
    <w:multiLevelType w:val="hybridMultilevel"/>
    <w:tmpl w:val="5F12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436FE"/>
    <w:multiLevelType w:val="hybridMultilevel"/>
    <w:tmpl w:val="D57A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16"/>
    <w:rsid w:val="00030B67"/>
    <w:rsid w:val="00300D5D"/>
    <w:rsid w:val="00C4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2021-08-26T08:10:00Z</dcterms:created>
  <dcterms:modified xsi:type="dcterms:W3CDTF">2021-08-26T08:12:00Z</dcterms:modified>
</cp:coreProperties>
</file>